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7B9D" w14:textId="0A0DF840" w:rsidR="006362C2" w:rsidRDefault="00161304" w:rsidP="00161304">
      <w:pPr>
        <w:jc w:val="center"/>
        <w:rPr>
          <w:b/>
          <w:bCs/>
        </w:rPr>
      </w:pPr>
      <w:r>
        <w:rPr>
          <w:b/>
          <w:bCs/>
        </w:rPr>
        <w:t>GREENHILLS HOA BOARD MEETING</w:t>
      </w:r>
    </w:p>
    <w:p w14:paraId="00AEAFD4" w14:textId="0653E0C0" w:rsidR="00161304" w:rsidRDefault="00753FE8" w:rsidP="00161304">
      <w:pPr>
        <w:jc w:val="center"/>
        <w:rPr>
          <w:b/>
          <w:bCs/>
        </w:rPr>
      </w:pPr>
      <w:r>
        <w:rPr>
          <w:b/>
          <w:bCs/>
        </w:rPr>
        <w:t>May</w:t>
      </w:r>
      <w:r w:rsidR="003A3250">
        <w:rPr>
          <w:b/>
          <w:bCs/>
        </w:rPr>
        <w:t xml:space="preserve"> 2</w:t>
      </w:r>
      <w:r>
        <w:rPr>
          <w:b/>
          <w:bCs/>
        </w:rPr>
        <w:t>5</w:t>
      </w:r>
      <w:r w:rsidR="00161304">
        <w:rPr>
          <w:b/>
          <w:bCs/>
        </w:rPr>
        <w:t>, 2023</w:t>
      </w:r>
    </w:p>
    <w:p w14:paraId="57E029FE" w14:textId="77777777" w:rsidR="00161304" w:rsidRDefault="00161304" w:rsidP="00161304">
      <w:pPr>
        <w:jc w:val="center"/>
        <w:rPr>
          <w:b/>
          <w:bCs/>
        </w:rPr>
      </w:pPr>
    </w:p>
    <w:p w14:paraId="203AF594" w14:textId="6703331D" w:rsidR="00161304" w:rsidRPr="00161304" w:rsidRDefault="00161304" w:rsidP="001613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President Jason called the meeting to order at 7:0</w:t>
      </w:r>
      <w:r w:rsidR="00A635B1">
        <w:rPr>
          <w:b/>
          <w:bCs/>
        </w:rPr>
        <w:t>1</w:t>
      </w:r>
      <w:r>
        <w:rPr>
          <w:b/>
          <w:bCs/>
        </w:rPr>
        <w:t xml:space="preserve"> p.m. </w:t>
      </w:r>
      <w:r>
        <w:t xml:space="preserve">Board members present were Jason, Larry, Chrys, </w:t>
      </w:r>
      <w:r w:rsidR="003A3250">
        <w:t>Chris, Justin</w:t>
      </w:r>
      <w:r>
        <w:t>, Ricardo, Cliff, and Lori. Those absent were Abe</w:t>
      </w:r>
      <w:r w:rsidR="00A635B1">
        <w:t xml:space="preserve"> and Nathan.</w:t>
      </w:r>
    </w:p>
    <w:p w14:paraId="5991AF13" w14:textId="7FF2E52C" w:rsidR="00161304" w:rsidRPr="00161304" w:rsidRDefault="00161304" w:rsidP="001613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Agenda:</w:t>
      </w:r>
      <w:r>
        <w:t xml:space="preserve"> L</w:t>
      </w:r>
      <w:r w:rsidR="00A635B1">
        <w:t>arry</w:t>
      </w:r>
      <w:r>
        <w:t xml:space="preserve"> made a motion to accept the agenda </w:t>
      </w:r>
      <w:r w:rsidR="00E27B06">
        <w:t xml:space="preserve">with </w:t>
      </w:r>
      <w:r w:rsidR="00A635B1">
        <w:t>a second from Lori</w:t>
      </w:r>
      <w:r>
        <w:t xml:space="preserve">. </w:t>
      </w:r>
      <w:r w:rsidR="00A635B1">
        <w:t>Motion</w:t>
      </w:r>
      <w:r>
        <w:t xml:space="preserve"> </w:t>
      </w:r>
      <w:r w:rsidR="00457BC7">
        <w:t>carried</w:t>
      </w:r>
      <w:r>
        <w:t xml:space="preserve"> </w:t>
      </w:r>
      <w:r w:rsidR="00E517D4">
        <w:t>8</w:t>
      </w:r>
      <w:r>
        <w:t>-0.</w:t>
      </w:r>
    </w:p>
    <w:p w14:paraId="6272C3DE" w14:textId="14571027" w:rsidR="00161304" w:rsidRPr="00161304" w:rsidRDefault="00161304" w:rsidP="001613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Minutes:</w:t>
      </w:r>
      <w:r>
        <w:t xml:space="preserve"> </w:t>
      </w:r>
      <w:r w:rsidR="00A635B1">
        <w:t>Chrys</w:t>
      </w:r>
      <w:r>
        <w:t xml:space="preserve"> made a motion to approve the minutes from the </w:t>
      </w:r>
      <w:r w:rsidR="00457BC7">
        <w:t>April 27</w:t>
      </w:r>
      <w:r w:rsidR="00E517D4">
        <w:t xml:space="preserve">, </w:t>
      </w:r>
      <w:proofErr w:type="gramStart"/>
      <w:r w:rsidR="00E517D4">
        <w:t>2023</w:t>
      </w:r>
      <w:proofErr w:type="gramEnd"/>
      <w:r>
        <w:t xml:space="preserve"> meeting</w:t>
      </w:r>
      <w:r w:rsidR="00A635B1">
        <w:t>. Larry seconded</w:t>
      </w:r>
      <w:r>
        <w:t xml:space="preserve">. </w:t>
      </w:r>
      <w:proofErr w:type="gramStart"/>
      <w:r w:rsidR="00A635B1">
        <w:t>Board</w:t>
      </w:r>
      <w:proofErr w:type="gramEnd"/>
      <w:r w:rsidR="00A635B1">
        <w:t xml:space="preserve"> approved </w:t>
      </w:r>
      <w:r w:rsidR="00E517D4">
        <w:t>8</w:t>
      </w:r>
      <w:r>
        <w:t>-0.</w:t>
      </w:r>
    </w:p>
    <w:p w14:paraId="15ACC6CD" w14:textId="1566D501" w:rsidR="00161304" w:rsidRPr="00161304" w:rsidRDefault="00161304" w:rsidP="001613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Reports:</w:t>
      </w:r>
    </w:p>
    <w:p w14:paraId="7BAA34A9" w14:textId="3F688B5F" w:rsidR="00161304" w:rsidRDefault="00161304" w:rsidP="00161304">
      <w:pPr>
        <w:pStyle w:val="ListParagraph"/>
      </w:pPr>
      <w:r w:rsidRPr="00161304">
        <w:rPr>
          <w:u w:val="single"/>
        </w:rPr>
        <w:t>Treasurer</w:t>
      </w:r>
      <w:r>
        <w:t xml:space="preserve"> – </w:t>
      </w:r>
      <w:r w:rsidR="00E517D4">
        <w:t xml:space="preserve">Chrys reported </w:t>
      </w:r>
      <w:r w:rsidR="007814BA">
        <w:t>there were only two outstanding accounts remaining.</w:t>
      </w:r>
      <w:r w:rsidR="00C87681">
        <w:t xml:space="preserve"> She is preparing the not-for-profit report.</w:t>
      </w:r>
      <w:r w:rsidR="00242E6C">
        <w:t xml:space="preserve"> Chrys shared that she will resign </w:t>
      </w:r>
      <w:r w:rsidR="00952725">
        <w:t xml:space="preserve">her position </w:t>
      </w:r>
      <w:r w:rsidR="00242E6C">
        <w:t>at the end of her term</w:t>
      </w:r>
      <w:r w:rsidR="00952725">
        <w:t xml:space="preserve"> in December 2023. </w:t>
      </w:r>
    </w:p>
    <w:p w14:paraId="0033EFEC" w14:textId="382515BA" w:rsidR="00161304" w:rsidRDefault="00161304" w:rsidP="00161304">
      <w:pPr>
        <w:pStyle w:val="ListParagraph"/>
      </w:pPr>
      <w:r>
        <w:rPr>
          <w:u w:val="single"/>
        </w:rPr>
        <w:t>Clubhouse</w:t>
      </w:r>
      <w:r>
        <w:t xml:space="preserve"> – </w:t>
      </w:r>
      <w:r w:rsidR="006A20A1">
        <w:t>Ellen reported that there were two reservations in March, five in April</w:t>
      </w:r>
      <w:r w:rsidR="00FC6269">
        <w:t>, five in May with one cancellation, and two dates scheduled in June.</w:t>
      </w:r>
      <w:r w:rsidR="00DC323F">
        <w:t xml:space="preserve"> She asked that the rules and regulations for clubhouse </w:t>
      </w:r>
      <w:r w:rsidR="00217331">
        <w:t xml:space="preserve">rental </w:t>
      </w:r>
      <w:r w:rsidR="00DC323F">
        <w:t>be posted on the website</w:t>
      </w:r>
      <w:r w:rsidR="00217331">
        <w:t xml:space="preserve">. Ellen painted the </w:t>
      </w:r>
      <w:r w:rsidR="00126806">
        <w:t xml:space="preserve">south door and </w:t>
      </w:r>
      <w:r w:rsidR="00253BA8">
        <w:t xml:space="preserve">has </w:t>
      </w:r>
      <w:r w:rsidR="00126806">
        <w:t xml:space="preserve">plans to paint the east door and windows. </w:t>
      </w:r>
      <w:r w:rsidR="00253BA8">
        <w:t>She delivers welcome packets for all new</w:t>
      </w:r>
      <w:r w:rsidR="005E34C5">
        <w:t xml:space="preserve"> to the neighborhood. </w:t>
      </w:r>
      <w:r w:rsidR="002D33F9">
        <w:t>The city is charging $21 per month for the trash can</w:t>
      </w:r>
      <w:r w:rsidR="00F2011E">
        <w:t xml:space="preserve"> during the pool season</w:t>
      </w:r>
      <w:r w:rsidR="002D33F9">
        <w:t>.</w:t>
      </w:r>
      <w:r w:rsidR="00962036">
        <w:t xml:space="preserve"> This</w:t>
      </w:r>
      <w:r w:rsidR="00F2011E">
        <w:t xml:space="preserve"> is for pool </w:t>
      </w:r>
      <w:r w:rsidR="000A67AA">
        <w:t>trash</w:t>
      </w:r>
      <w:r w:rsidR="00F2011E">
        <w:t xml:space="preserve"> only.</w:t>
      </w:r>
    </w:p>
    <w:p w14:paraId="0306FDC3" w14:textId="6DE12141" w:rsidR="00CC138B" w:rsidRDefault="00CC138B" w:rsidP="00161304">
      <w:pPr>
        <w:pStyle w:val="ListParagraph"/>
      </w:pPr>
      <w:r>
        <w:rPr>
          <w:u w:val="single"/>
        </w:rPr>
        <w:t>Website</w:t>
      </w:r>
      <w:r>
        <w:t xml:space="preserve"> – </w:t>
      </w:r>
      <w:r w:rsidR="006167B4">
        <w:t xml:space="preserve">There were </w:t>
      </w:r>
      <w:r w:rsidR="002D33F9">
        <w:t>77</w:t>
      </w:r>
      <w:r w:rsidR="006167B4">
        <w:t xml:space="preserve"> hits </w:t>
      </w:r>
      <w:r w:rsidR="00770A31">
        <w:t xml:space="preserve">this </w:t>
      </w:r>
      <w:r w:rsidR="006167B4">
        <w:t xml:space="preserve">past month. </w:t>
      </w:r>
    </w:p>
    <w:p w14:paraId="16F751C1" w14:textId="3223CE2D" w:rsidR="00CC138B" w:rsidRPr="00CC138B" w:rsidRDefault="00CC138B" w:rsidP="00CC13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Committee Reports: </w:t>
      </w:r>
    </w:p>
    <w:p w14:paraId="58CF9ACA" w14:textId="384163AB" w:rsidR="00CC138B" w:rsidRPr="00CC138B" w:rsidRDefault="00CC138B" w:rsidP="00CC138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u w:val="single"/>
        </w:rPr>
        <w:t>Architectural Control Committee</w:t>
      </w:r>
      <w:r>
        <w:t xml:space="preserve"> – </w:t>
      </w:r>
      <w:r w:rsidR="00770A31">
        <w:t>Cliff reported no new</w:t>
      </w:r>
      <w:r w:rsidR="00DC29D2">
        <w:t xml:space="preserve"> activity for May. Bruce </w:t>
      </w:r>
      <w:proofErr w:type="spellStart"/>
      <w:r w:rsidR="00DC29D2">
        <w:t>Hubka</w:t>
      </w:r>
      <w:proofErr w:type="spellEnd"/>
      <w:r w:rsidR="00DC29D2">
        <w:t xml:space="preserve"> has agreed to join the ACC committee.</w:t>
      </w:r>
    </w:p>
    <w:p w14:paraId="3E1B883D" w14:textId="573322E9" w:rsidR="00CC138B" w:rsidRPr="00CC138B" w:rsidRDefault="00CC138B" w:rsidP="00CC138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u w:val="single"/>
        </w:rPr>
        <w:t>Lawn and Landscape Committee</w:t>
      </w:r>
      <w:r>
        <w:t xml:space="preserve"> – </w:t>
      </w:r>
      <w:r w:rsidR="007D5438">
        <w:t xml:space="preserve">Chris has been in communication with our mowing contractor to </w:t>
      </w:r>
      <w:r w:rsidR="003A1068">
        <w:t xml:space="preserve">resolve </w:t>
      </w:r>
      <w:r w:rsidR="0008711B">
        <w:t xml:space="preserve">several </w:t>
      </w:r>
      <w:r w:rsidR="003A1068">
        <w:t>issues</w:t>
      </w:r>
      <w:r w:rsidR="0008711B">
        <w:t>. He will contact Outdoors Unlimited to begin work in the neighborhood</w:t>
      </w:r>
      <w:r w:rsidR="009D087F">
        <w:t xml:space="preserve"> and will also ask for an estimate to trim a tree near the clubhouse.</w:t>
      </w:r>
      <w:r w:rsidR="003A1068">
        <w:t xml:space="preserve"> </w:t>
      </w:r>
    </w:p>
    <w:p w14:paraId="60F1EE1F" w14:textId="434199E0" w:rsidR="0006001B" w:rsidRPr="0006001B" w:rsidRDefault="00CC138B" w:rsidP="0006001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u w:val="single"/>
        </w:rPr>
        <w:t>Pool Committee</w:t>
      </w:r>
      <w:r>
        <w:t xml:space="preserve"> – </w:t>
      </w:r>
      <w:r w:rsidR="00FE6022">
        <w:t>Ray shared that the cost for chlorine has significantly increased.</w:t>
      </w:r>
      <w:r w:rsidR="00501468">
        <w:t xml:space="preserve"> He was able to purchase enough to cover most of the pool season </w:t>
      </w:r>
      <w:r w:rsidR="009448B7">
        <w:t xml:space="preserve">at a </w:t>
      </w:r>
      <w:r w:rsidR="00D40220">
        <w:t xml:space="preserve">small </w:t>
      </w:r>
      <w:r w:rsidR="009448B7">
        <w:t>discount. Other items Ray is concerned about include repairing the bricks surrounding the pool,</w:t>
      </w:r>
      <w:r w:rsidR="00D40220">
        <w:t xml:space="preserve"> the</w:t>
      </w:r>
      <w:r w:rsidR="009448B7">
        <w:t xml:space="preserve"> </w:t>
      </w:r>
      <w:r w:rsidR="007D2C58">
        <w:t xml:space="preserve">pool finish is showing wear, </w:t>
      </w:r>
      <w:r w:rsidR="004E679B">
        <w:t xml:space="preserve">and </w:t>
      </w:r>
      <w:r w:rsidR="007D2C58">
        <w:t xml:space="preserve">the outlet used for the vacuum </w:t>
      </w:r>
      <w:proofErr w:type="gramStart"/>
      <w:r w:rsidR="007D2C58">
        <w:t>is in need of</w:t>
      </w:r>
      <w:proofErr w:type="gramEnd"/>
      <w:r w:rsidR="007D2C58">
        <w:t xml:space="preserve"> repair</w:t>
      </w:r>
      <w:r w:rsidR="004E679B">
        <w:t xml:space="preserve">. </w:t>
      </w:r>
      <w:r w:rsidR="00A228F2">
        <w:t>Ray plans to take a water sample to have chemicals checked once a month.</w:t>
      </w:r>
      <w:r w:rsidR="00FE3242">
        <w:t xml:space="preserve"> A bid was received from a contractor regarding the pool house expansion</w:t>
      </w:r>
      <w:r w:rsidR="0006001B">
        <w:t>. A second bid will be sought.</w:t>
      </w:r>
    </w:p>
    <w:p w14:paraId="4892E996" w14:textId="1821A4BD" w:rsidR="00CC138B" w:rsidRPr="00CC138B" w:rsidRDefault="00CC138B" w:rsidP="00CC13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President Comments</w:t>
      </w:r>
      <w:r w:rsidRPr="00CC138B">
        <w:t>:</w:t>
      </w:r>
      <w:r>
        <w:t xml:space="preserve"> </w:t>
      </w:r>
      <w:r w:rsidR="008E4FEA">
        <w:t>None</w:t>
      </w:r>
    </w:p>
    <w:p w14:paraId="21C044F2" w14:textId="13FA8DFE" w:rsidR="00CC138B" w:rsidRPr="00CC138B" w:rsidRDefault="00CC138B" w:rsidP="00CC13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HOA Member Comments</w:t>
      </w:r>
      <w:r w:rsidRPr="00CC138B">
        <w:t>:</w:t>
      </w:r>
      <w:r>
        <w:t xml:space="preserve"> </w:t>
      </w:r>
      <w:r w:rsidR="00A31CEF">
        <w:t>One</w:t>
      </w:r>
      <w:r w:rsidR="00D209A6">
        <w:t xml:space="preserve"> homeowner suggested </w:t>
      </w:r>
      <w:r w:rsidR="00A31CEF">
        <w:t xml:space="preserve">the board </w:t>
      </w:r>
      <w:r w:rsidR="00D209A6">
        <w:t>provid</w:t>
      </w:r>
      <w:r w:rsidR="00A31CEF">
        <w:t>e</w:t>
      </w:r>
      <w:r w:rsidR="00D209A6">
        <w:t xml:space="preserve"> communication in a </w:t>
      </w:r>
      <w:r w:rsidR="00CD79AD">
        <w:t>timelier</w:t>
      </w:r>
      <w:r w:rsidR="00A31CEF">
        <w:t xml:space="preserve"> manner</w:t>
      </w:r>
      <w:r w:rsidR="00C25B4B">
        <w:t xml:space="preserve">. He also </w:t>
      </w:r>
      <w:r w:rsidR="00AF705F">
        <w:t xml:space="preserve">discussed some quality shades for the pool area that would be easy to put up and maintain. </w:t>
      </w:r>
      <w:r w:rsidR="007244E5">
        <w:t>Issues with dogs being left out all day</w:t>
      </w:r>
      <w:r w:rsidR="002B25D8">
        <w:t xml:space="preserve">, </w:t>
      </w:r>
      <w:r w:rsidR="002151CB">
        <w:t>vicious behavior, and</w:t>
      </w:r>
      <w:r w:rsidR="00B471E8">
        <w:t xml:space="preserve"> dogs barking all day </w:t>
      </w:r>
      <w:r w:rsidR="00586AAF">
        <w:t>continue</w:t>
      </w:r>
      <w:r w:rsidR="002B25D8">
        <w:t xml:space="preserve">. A letter will be drafted and sent to the homeowners in violation. </w:t>
      </w:r>
      <w:r w:rsidR="00586AAF">
        <w:t xml:space="preserve">Another HO suggested neighbors keep an eye out for </w:t>
      </w:r>
      <w:r w:rsidR="00841C3E">
        <w:t xml:space="preserve">homeless people setting up tents </w:t>
      </w:r>
      <w:r w:rsidR="00C579B7">
        <w:t>in</w:t>
      </w:r>
      <w:r w:rsidR="00841C3E">
        <w:t xml:space="preserve"> the green spaces and aroun</w:t>
      </w:r>
      <w:r w:rsidR="00C579B7">
        <w:t xml:space="preserve">d </w:t>
      </w:r>
      <w:proofErr w:type="gramStart"/>
      <w:r w:rsidR="00B511BC">
        <w:t>Homer’s</w:t>
      </w:r>
      <w:r w:rsidR="00C579B7">
        <w:t xml:space="preserve"> pond</w:t>
      </w:r>
      <w:proofErr w:type="gramEnd"/>
      <w:r w:rsidR="00C579B7">
        <w:t>. Concerns about</w:t>
      </w:r>
      <w:r w:rsidR="00B511BC">
        <w:t xml:space="preserve"> </w:t>
      </w:r>
      <w:r w:rsidR="00F37FB7">
        <w:t>the care</w:t>
      </w:r>
      <w:r w:rsidR="00B511BC">
        <w:t xml:space="preserve"> of green </w:t>
      </w:r>
      <w:r w:rsidR="004C6FF2">
        <w:t>areas in the circle were also discussed.</w:t>
      </w:r>
    </w:p>
    <w:p w14:paraId="32F66EBB" w14:textId="0342566E" w:rsidR="00CC138B" w:rsidRPr="00CC138B" w:rsidRDefault="00CC138B" w:rsidP="00CC13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  <w:r w:rsidRPr="00CC138B">
        <w:t>:</w:t>
      </w:r>
    </w:p>
    <w:p w14:paraId="0B7795B4" w14:textId="1153EF60" w:rsidR="00E27B06" w:rsidRPr="00E27B06" w:rsidRDefault="005E5495" w:rsidP="00CC138B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Pool chemicals and rising costs</w:t>
      </w:r>
      <w:r>
        <w:t xml:space="preserve"> – discussed in </w:t>
      </w:r>
      <w:r w:rsidR="00F37FB7">
        <w:t xml:space="preserve">committee report </w:t>
      </w:r>
      <w:r w:rsidR="00921973">
        <w:t>section.</w:t>
      </w:r>
    </w:p>
    <w:p w14:paraId="401B79DD" w14:textId="1CC8E23B" w:rsidR="00F37FB7" w:rsidRPr="00F37FB7" w:rsidRDefault="00F37FB7" w:rsidP="00CC138B">
      <w:pPr>
        <w:pStyle w:val="ListParagraph"/>
        <w:numPr>
          <w:ilvl w:val="0"/>
          <w:numId w:val="3"/>
        </w:numPr>
        <w:rPr>
          <w:u w:val="single"/>
        </w:rPr>
      </w:pPr>
      <w:r w:rsidRPr="00F37FB7">
        <w:rPr>
          <w:u w:val="single"/>
        </w:rPr>
        <w:lastRenderedPageBreak/>
        <w:t>Collapsible tents/shade in pool area</w:t>
      </w:r>
      <w:r w:rsidR="00706573">
        <w:t xml:space="preserve"> – a homeowner requested permission to erect</w:t>
      </w:r>
      <w:r w:rsidR="0026351A">
        <w:t xml:space="preserve"> canopies on July 4 to provide additional sunshade</w:t>
      </w:r>
      <w:r w:rsidR="00883AB1">
        <w:t>. Larry made a motion to approve this request. Lori seconded. Motion carried 8-0.</w:t>
      </w:r>
    </w:p>
    <w:p w14:paraId="2644D98B" w14:textId="2DA4C0C7" w:rsidR="00E27B06" w:rsidRDefault="00083EB3" w:rsidP="00CC138B">
      <w:pPr>
        <w:pStyle w:val="ListParagraph"/>
        <w:numPr>
          <w:ilvl w:val="0"/>
          <w:numId w:val="3"/>
        </w:numPr>
      </w:pPr>
      <w:r>
        <w:rPr>
          <w:u w:val="single"/>
        </w:rPr>
        <w:t>Budget Committee</w:t>
      </w:r>
      <w:r>
        <w:t xml:space="preserve"> </w:t>
      </w:r>
      <w:r w:rsidR="0086470C">
        <w:t>–</w:t>
      </w:r>
      <w:r>
        <w:t xml:space="preserve"> </w:t>
      </w:r>
      <w:r w:rsidR="0086470C">
        <w:t xml:space="preserve">Larry offered to chair the budget committee. Chrys and Justin agreed to </w:t>
      </w:r>
      <w:r w:rsidR="00672AFF">
        <w:t>assist in budget planning.</w:t>
      </w:r>
    </w:p>
    <w:p w14:paraId="4A006100" w14:textId="77777777" w:rsidR="006E2C0A" w:rsidRDefault="006E2C0A" w:rsidP="006E2C0A">
      <w:pPr>
        <w:pStyle w:val="ListParagraph"/>
        <w:ind w:left="1080"/>
      </w:pPr>
    </w:p>
    <w:p w14:paraId="1800423C" w14:textId="3C1BD832" w:rsidR="008A4A2E" w:rsidRDefault="008A4A2E" w:rsidP="008A4A2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Business:</w:t>
      </w:r>
    </w:p>
    <w:p w14:paraId="5C2B8A00" w14:textId="03B8243A" w:rsidR="006E2C0A" w:rsidRPr="006E2C0A" w:rsidRDefault="008A4A2E" w:rsidP="00672AFF">
      <w:pPr>
        <w:pStyle w:val="ListParagraph"/>
        <w:numPr>
          <w:ilvl w:val="0"/>
          <w:numId w:val="4"/>
        </w:numPr>
      </w:pPr>
      <w:r w:rsidRPr="006E2C0A">
        <w:rPr>
          <w:u w:val="single"/>
        </w:rPr>
        <w:t>Improving External Processes in the HOA</w:t>
      </w:r>
      <w:r>
        <w:t xml:space="preserve"> –</w:t>
      </w:r>
      <w:r w:rsidR="006E2C0A">
        <w:t xml:space="preserve"> </w:t>
      </w:r>
      <w:r w:rsidR="00567124">
        <w:t>The board reviewed the pool rules</w:t>
      </w:r>
      <w:r w:rsidR="00861F83">
        <w:t xml:space="preserve">, making no changes. Justin shared some personal information and what his responsibilities are </w:t>
      </w:r>
      <w:r w:rsidR="00D302A7">
        <w:t>as a board member. Chrys will share at the June board meeting.</w:t>
      </w:r>
      <w:r w:rsidR="00567124">
        <w:t xml:space="preserve"> </w:t>
      </w:r>
    </w:p>
    <w:p w14:paraId="6046955D" w14:textId="245C0D80" w:rsidR="005C623F" w:rsidRDefault="0097299B" w:rsidP="008A4A2E">
      <w:pPr>
        <w:pStyle w:val="ListParagraph"/>
        <w:numPr>
          <w:ilvl w:val="0"/>
          <w:numId w:val="4"/>
        </w:numPr>
      </w:pPr>
      <w:r>
        <w:rPr>
          <w:u w:val="single"/>
        </w:rPr>
        <w:t>Internal Review</w:t>
      </w:r>
      <w:r w:rsidR="00031645">
        <w:t xml:space="preserve"> </w:t>
      </w:r>
      <w:r w:rsidR="008A4697">
        <w:t xml:space="preserve">– </w:t>
      </w:r>
      <w:r w:rsidR="006E2C0A">
        <w:t>none</w:t>
      </w:r>
    </w:p>
    <w:p w14:paraId="0FFAD093" w14:textId="4F4F0239" w:rsidR="00CE31D8" w:rsidRPr="00CE31D8" w:rsidRDefault="00C544D0" w:rsidP="00C544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Board Comments</w:t>
      </w:r>
      <w:r w:rsidRPr="006E2C0A">
        <w:t xml:space="preserve">: </w:t>
      </w:r>
      <w:r w:rsidR="0081125D">
        <w:t>none</w:t>
      </w:r>
    </w:p>
    <w:p w14:paraId="7176C020" w14:textId="67E99B9E" w:rsidR="00377958" w:rsidRPr="00377958" w:rsidRDefault="00CE31D8" w:rsidP="00C544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Meeting:</w:t>
      </w:r>
      <w:r>
        <w:t xml:space="preserve"> </w:t>
      </w:r>
      <w:r w:rsidR="0081125D">
        <w:t>June 22</w:t>
      </w:r>
      <w:r>
        <w:t>, 2023</w:t>
      </w:r>
    </w:p>
    <w:p w14:paraId="2EDF61C2" w14:textId="7C118494" w:rsidR="00F67AC1" w:rsidRPr="00C544D0" w:rsidRDefault="00377958" w:rsidP="00C544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Adjournment:</w:t>
      </w:r>
      <w:r>
        <w:t xml:space="preserve"> Larry made a motion to adjourn the meeting and </w:t>
      </w:r>
      <w:r w:rsidR="0081125D">
        <w:t>Lori</w:t>
      </w:r>
      <w:r w:rsidR="006E2C0A">
        <w:t xml:space="preserve"> </w:t>
      </w:r>
      <w:r>
        <w:t xml:space="preserve">seconded. Motion approved </w:t>
      </w:r>
      <w:r w:rsidR="006E2C0A">
        <w:t>8</w:t>
      </w:r>
      <w:r>
        <w:t xml:space="preserve">-0. The meeting was adjourned at </w:t>
      </w:r>
      <w:r w:rsidR="006E2C0A">
        <w:t>8:</w:t>
      </w:r>
      <w:r w:rsidR="0081125D">
        <w:t>09</w:t>
      </w:r>
      <w:r w:rsidR="006E2C0A">
        <w:t xml:space="preserve"> p.m</w:t>
      </w:r>
      <w:r>
        <w:t>.</w:t>
      </w:r>
      <w:r w:rsidR="00DB5B13">
        <w:t xml:space="preserve"> </w:t>
      </w:r>
    </w:p>
    <w:sectPr w:rsidR="00F67AC1" w:rsidRPr="00C5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894"/>
    <w:multiLevelType w:val="hybridMultilevel"/>
    <w:tmpl w:val="5C62A9BE"/>
    <w:lvl w:ilvl="0" w:tplc="2272C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9722E"/>
    <w:multiLevelType w:val="hybridMultilevel"/>
    <w:tmpl w:val="31723F2A"/>
    <w:lvl w:ilvl="0" w:tplc="524EF7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6730A"/>
    <w:multiLevelType w:val="hybridMultilevel"/>
    <w:tmpl w:val="C0AC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4ACE"/>
    <w:multiLevelType w:val="hybridMultilevel"/>
    <w:tmpl w:val="F4BA45E8"/>
    <w:lvl w:ilvl="0" w:tplc="67D23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1059135">
    <w:abstractNumId w:val="2"/>
  </w:num>
  <w:num w:numId="2" w16cid:durableId="1175651041">
    <w:abstractNumId w:val="1"/>
  </w:num>
  <w:num w:numId="3" w16cid:durableId="1315719420">
    <w:abstractNumId w:val="3"/>
  </w:num>
  <w:num w:numId="4" w16cid:durableId="158957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04"/>
    <w:rsid w:val="00031645"/>
    <w:rsid w:val="0006001B"/>
    <w:rsid w:val="00083EB3"/>
    <w:rsid w:val="0008711B"/>
    <w:rsid w:val="000A67AA"/>
    <w:rsid w:val="00126806"/>
    <w:rsid w:val="00161304"/>
    <w:rsid w:val="002151CB"/>
    <w:rsid w:val="00217331"/>
    <w:rsid w:val="00242E6C"/>
    <w:rsid w:val="002500AC"/>
    <w:rsid w:val="002528CE"/>
    <w:rsid w:val="00253BA8"/>
    <w:rsid w:val="0026351A"/>
    <w:rsid w:val="00285E71"/>
    <w:rsid w:val="002B25D8"/>
    <w:rsid w:val="002D33F9"/>
    <w:rsid w:val="002E7F74"/>
    <w:rsid w:val="0032762E"/>
    <w:rsid w:val="00347C52"/>
    <w:rsid w:val="003653DA"/>
    <w:rsid w:val="00377958"/>
    <w:rsid w:val="003A1068"/>
    <w:rsid w:val="003A3250"/>
    <w:rsid w:val="003E2B23"/>
    <w:rsid w:val="0044366D"/>
    <w:rsid w:val="00457BC7"/>
    <w:rsid w:val="004C6FF2"/>
    <w:rsid w:val="004E679B"/>
    <w:rsid w:val="00501468"/>
    <w:rsid w:val="00567124"/>
    <w:rsid w:val="00586AAF"/>
    <w:rsid w:val="005C623F"/>
    <w:rsid w:val="005D1CD3"/>
    <w:rsid w:val="005E34C5"/>
    <w:rsid w:val="005E5495"/>
    <w:rsid w:val="006167B4"/>
    <w:rsid w:val="00631F51"/>
    <w:rsid w:val="006362C2"/>
    <w:rsid w:val="006370D4"/>
    <w:rsid w:val="00672AFF"/>
    <w:rsid w:val="00680E61"/>
    <w:rsid w:val="006A20A1"/>
    <w:rsid w:val="006A28B1"/>
    <w:rsid w:val="006E2C0A"/>
    <w:rsid w:val="00706573"/>
    <w:rsid w:val="007244E5"/>
    <w:rsid w:val="00750547"/>
    <w:rsid w:val="00753FE8"/>
    <w:rsid w:val="00770A31"/>
    <w:rsid w:val="00770D35"/>
    <w:rsid w:val="007814BA"/>
    <w:rsid w:val="007824CE"/>
    <w:rsid w:val="007D2C58"/>
    <w:rsid w:val="007D5438"/>
    <w:rsid w:val="0081125D"/>
    <w:rsid w:val="00820660"/>
    <w:rsid w:val="00841C3E"/>
    <w:rsid w:val="00861F83"/>
    <w:rsid w:val="0086470C"/>
    <w:rsid w:val="00883AB1"/>
    <w:rsid w:val="008A4697"/>
    <w:rsid w:val="008A4A2E"/>
    <w:rsid w:val="008E4FEA"/>
    <w:rsid w:val="00921973"/>
    <w:rsid w:val="009448B7"/>
    <w:rsid w:val="00952725"/>
    <w:rsid w:val="00962036"/>
    <w:rsid w:val="0097299B"/>
    <w:rsid w:val="00987B74"/>
    <w:rsid w:val="009D087F"/>
    <w:rsid w:val="00A228F2"/>
    <w:rsid w:val="00A31CEF"/>
    <w:rsid w:val="00A635B1"/>
    <w:rsid w:val="00AD6F0D"/>
    <w:rsid w:val="00AF705F"/>
    <w:rsid w:val="00B00009"/>
    <w:rsid w:val="00B471E8"/>
    <w:rsid w:val="00B511BC"/>
    <w:rsid w:val="00C06672"/>
    <w:rsid w:val="00C25B4B"/>
    <w:rsid w:val="00C544D0"/>
    <w:rsid w:val="00C579B7"/>
    <w:rsid w:val="00C867B4"/>
    <w:rsid w:val="00C87681"/>
    <w:rsid w:val="00C94EFA"/>
    <w:rsid w:val="00CC138B"/>
    <w:rsid w:val="00CD79AD"/>
    <w:rsid w:val="00CE31D8"/>
    <w:rsid w:val="00D209A6"/>
    <w:rsid w:val="00D302A7"/>
    <w:rsid w:val="00D36024"/>
    <w:rsid w:val="00D40220"/>
    <w:rsid w:val="00DB5B13"/>
    <w:rsid w:val="00DC29D2"/>
    <w:rsid w:val="00DC323F"/>
    <w:rsid w:val="00DE7F0C"/>
    <w:rsid w:val="00E27B06"/>
    <w:rsid w:val="00E517D4"/>
    <w:rsid w:val="00E82B37"/>
    <w:rsid w:val="00EA3A00"/>
    <w:rsid w:val="00F2011E"/>
    <w:rsid w:val="00F37FB7"/>
    <w:rsid w:val="00F67AC1"/>
    <w:rsid w:val="00FC6269"/>
    <w:rsid w:val="00FD3AE8"/>
    <w:rsid w:val="00FE3242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DD4B"/>
  <w15:chartTrackingRefBased/>
  <w15:docId w15:val="{279CDA36-BEAC-4064-B724-85ED01C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Lacer</dc:creator>
  <cp:keywords/>
  <dc:description/>
  <cp:lastModifiedBy>Lori Lacer</cp:lastModifiedBy>
  <cp:revision>10</cp:revision>
  <cp:lastPrinted>2023-06-13T20:09:00Z</cp:lastPrinted>
  <dcterms:created xsi:type="dcterms:W3CDTF">2023-06-11T19:07:00Z</dcterms:created>
  <dcterms:modified xsi:type="dcterms:W3CDTF">2023-06-13T20:09:00Z</dcterms:modified>
</cp:coreProperties>
</file>